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4B" w:rsidRPr="00B75E0C" w:rsidRDefault="00D86B4B" w:rsidP="00B75E0C">
      <w:pPr>
        <w:keepNext/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6B4B" w:rsidRPr="007323E6" w:rsidRDefault="00D86B4B" w:rsidP="00D86B4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323E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6B4B" w:rsidRPr="007323E6" w:rsidRDefault="00D86B4B" w:rsidP="00D86B4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323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86B4B" w:rsidRPr="007323E6" w:rsidRDefault="00D86B4B" w:rsidP="00D86B4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323E6">
        <w:rPr>
          <w:rFonts w:ascii="Times New Roman" w:hAnsi="Times New Roman" w:cs="Times New Roman"/>
          <w:sz w:val="28"/>
          <w:szCs w:val="28"/>
        </w:rPr>
        <w:t>АДМИНИСТРАЦИЯ  МУНИЦИПАЛЬНОГО ОБРАЗОВАНИЯ</w:t>
      </w:r>
    </w:p>
    <w:p w:rsidR="00D86B4B" w:rsidRPr="007323E6" w:rsidRDefault="00FD401F" w:rsidP="00D86B4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323E6">
        <w:rPr>
          <w:rFonts w:ascii="Times New Roman" w:hAnsi="Times New Roman" w:cs="Times New Roman"/>
          <w:sz w:val="28"/>
          <w:szCs w:val="28"/>
        </w:rPr>
        <w:t>«НОВИНСКИЙ</w:t>
      </w:r>
      <w:r w:rsidR="00D86B4B" w:rsidRPr="007323E6">
        <w:rPr>
          <w:rFonts w:ascii="Times New Roman" w:hAnsi="Times New Roman" w:cs="Times New Roman"/>
          <w:sz w:val="28"/>
          <w:szCs w:val="28"/>
        </w:rPr>
        <w:t xml:space="preserve">    СЕЛЬСОВЕТ»</w:t>
      </w:r>
    </w:p>
    <w:p w:rsidR="00D86B4B" w:rsidRPr="007323E6" w:rsidRDefault="00D86B4B" w:rsidP="00D86B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D86B4B" w:rsidRPr="007323E6" w:rsidRDefault="00D86B4B" w:rsidP="00D86B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3E6">
        <w:rPr>
          <w:rFonts w:ascii="Times New Roman" w:hAnsi="Times New Roman" w:cs="Times New Roman"/>
          <w:sz w:val="28"/>
          <w:szCs w:val="28"/>
        </w:rPr>
        <w:t xml:space="preserve">от </w:t>
      </w:r>
      <w:r w:rsidR="00474F54" w:rsidRPr="007323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401F" w:rsidRPr="007323E6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474F54" w:rsidRPr="007323E6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FD401F" w:rsidRPr="007323E6">
        <w:rPr>
          <w:rFonts w:ascii="Times New Roman" w:hAnsi="Times New Roman" w:cs="Times New Roman"/>
          <w:sz w:val="28"/>
          <w:szCs w:val="28"/>
          <w:u w:val="single"/>
        </w:rPr>
        <w:t>7.2022</w:t>
      </w:r>
      <w:r w:rsidRPr="007323E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7323E6"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  <w:r w:rsidR="00F60F99">
        <w:rPr>
          <w:rFonts w:ascii="Times New Roman" w:hAnsi="Times New Roman" w:cs="Times New Roman"/>
          <w:sz w:val="28"/>
          <w:szCs w:val="28"/>
        </w:rPr>
        <w:t xml:space="preserve">         №18а</w:t>
      </w:r>
      <w:r w:rsidRPr="00732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D86B4B" w:rsidRPr="007323E6" w:rsidRDefault="007323E6" w:rsidP="00D86B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323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23E6">
        <w:rPr>
          <w:rFonts w:ascii="Times New Roman" w:hAnsi="Times New Roman" w:cs="Times New Roman"/>
          <w:sz w:val="28"/>
          <w:szCs w:val="28"/>
        </w:rPr>
        <w:t>. Новинка</w:t>
      </w:r>
      <w:r w:rsidR="00D86B4B" w:rsidRPr="00732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B4B" w:rsidRPr="007323E6" w:rsidRDefault="00D86B4B" w:rsidP="00D86B4B">
      <w:pPr>
        <w:pStyle w:val="a5"/>
        <w:numPr>
          <w:ilvl w:val="0"/>
          <w:numId w:val="1"/>
        </w:numPr>
        <w:tabs>
          <w:tab w:val="center" w:pos="2410"/>
          <w:tab w:val="left" w:pos="3477"/>
          <w:tab w:val="right" w:pos="5040"/>
          <w:tab w:val="center" w:pos="7797"/>
          <w:tab w:val="center" w:pos="7920"/>
          <w:tab w:val="right" w:pos="9990"/>
        </w:tabs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7497A" w:rsidRPr="007323E6" w:rsidRDefault="0027497A" w:rsidP="00D86B4B">
      <w:pPr>
        <w:pStyle w:val="a5"/>
        <w:numPr>
          <w:ilvl w:val="0"/>
          <w:numId w:val="1"/>
        </w:numPr>
        <w:tabs>
          <w:tab w:val="center" w:pos="2410"/>
          <w:tab w:val="left" w:pos="3477"/>
          <w:tab w:val="right" w:pos="5040"/>
          <w:tab w:val="center" w:pos="7797"/>
          <w:tab w:val="center" w:pos="7920"/>
          <w:tab w:val="right" w:pos="9990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3E6">
        <w:rPr>
          <w:rFonts w:ascii="Times New Roman" w:hAnsi="Times New Roman" w:cs="Times New Roman"/>
          <w:b/>
          <w:bCs/>
          <w:i/>
          <w:sz w:val="28"/>
          <w:szCs w:val="28"/>
        </w:rPr>
        <w:t>Об утверждении плана п</w:t>
      </w:r>
      <w:r w:rsidR="00FD401F" w:rsidRPr="007323E6">
        <w:rPr>
          <w:rFonts w:ascii="Times New Roman" w:hAnsi="Times New Roman" w:cs="Times New Roman"/>
          <w:b/>
          <w:bCs/>
          <w:i/>
          <w:sz w:val="28"/>
          <w:szCs w:val="28"/>
        </w:rPr>
        <w:t>ротиводействия коррупции на 2022-2024</w:t>
      </w:r>
      <w:r w:rsidRPr="007323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годы</w:t>
      </w:r>
      <w:r w:rsidR="009717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МО «Новинский сельсовет»</w:t>
      </w:r>
    </w:p>
    <w:p w:rsidR="0027497A" w:rsidRPr="007323E6" w:rsidRDefault="0027497A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497A" w:rsidRPr="007323E6" w:rsidRDefault="00D86B4B" w:rsidP="0027497A">
      <w:pPr>
        <w:pStyle w:val="empt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7323E6">
        <w:rPr>
          <w:bCs/>
          <w:sz w:val="28"/>
          <w:szCs w:val="28"/>
        </w:rPr>
        <w:t xml:space="preserve">       </w:t>
      </w:r>
      <w:proofErr w:type="gramStart"/>
      <w:r w:rsidR="0027497A" w:rsidRPr="007323E6">
        <w:rPr>
          <w:bCs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02 марта 2007 года № 25-ФЗ «О муниципальной службе в Российской Федерации», Федеральным законом </w:t>
      </w:r>
      <w:r w:rsidR="0027497A" w:rsidRPr="007323E6">
        <w:rPr>
          <w:sz w:val="28"/>
          <w:szCs w:val="28"/>
        </w:rPr>
        <w:t>от 25 декабря 2008 года № 273-ФЗ «О противодействии коррупции»,  </w:t>
      </w:r>
      <w:r w:rsidR="00CA2027" w:rsidRPr="007323E6">
        <w:rPr>
          <w:sz w:val="28"/>
          <w:szCs w:val="28"/>
          <w:shd w:val="clear" w:color="auto" w:fill="FFFFFF"/>
        </w:rPr>
        <w:t>Указом Президента РФ от 16 августа 2021 г. N 478 "О Национальном плане п</w:t>
      </w:r>
      <w:r w:rsidR="007323E6">
        <w:rPr>
          <w:sz w:val="28"/>
          <w:szCs w:val="28"/>
          <w:shd w:val="clear" w:color="auto" w:fill="FFFFFF"/>
        </w:rPr>
        <w:t>ротиводействия коррупции</w:t>
      </w:r>
      <w:proofErr w:type="gramEnd"/>
      <w:r w:rsidR="007323E6">
        <w:rPr>
          <w:sz w:val="28"/>
          <w:szCs w:val="28"/>
          <w:shd w:val="clear" w:color="auto" w:fill="FFFFFF"/>
        </w:rPr>
        <w:t xml:space="preserve"> на 2022</w:t>
      </w:r>
      <w:r w:rsidR="00CA2027" w:rsidRPr="007323E6">
        <w:rPr>
          <w:sz w:val="28"/>
          <w:szCs w:val="28"/>
          <w:shd w:val="clear" w:color="auto" w:fill="FFFFFF"/>
        </w:rPr>
        <w:t xml:space="preserve"> - 2024 годы"</w:t>
      </w:r>
      <w:r w:rsidR="0027497A" w:rsidRPr="007323E6">
        <w:rPr>
          <w:sz w:val="28"/>
          <w:szCs w:val="28"/>
        </w:rPr>
        <w:t xml:space="preserve">, </w:t>
      </w:r>
      <w:r w:rsidR="0027497A" w:rsidRPr="007323E6">
        <w:rPr>
          <w:bCs/>
          <w:sz w:val="28"/>
          <w:szCs w:val="28"/>
        </w:rPr>
        <w:t>руководствуясь Уставом</w:t>
      </w:r>
      <w:r w:rsidR="00FD401F" w:rsidRPr="007323E6">
        <w:rPr>
          <w:bCs/>
          <w:sz w:val="28"/>
          <w:szCs w:val="28"/>
        </w:rPr>
        <w:t xml:space="preserve"> МО «Новинский</w:t>
      </w:r>
      <w:r w:rsidR="00003D68" w:rsidRPr="007323E6">
        <w:rPr>
          <w:bCs/>
          <w:sz w:val="28"/>
          <w:szCs w:val="28"/>
        </w:rPr>
        <w:t xml:space="preserve"> сельсовет»</w:t>
      </w:r>
      <w:r w:rsidR="0027497A" w:rsidRPr="007323E6">
        <w:rPr>
          <w:bCs/>
          <w:sz w:val="28"/>
          <w:szCs w:val="28"/>
        </w:rPr>
        <w:t>, администрация</w:t>
      </w:r>
    </w:p>
    <w:p w:rsidR="0027497A" w:rsidRPr="007323E6" w:rsidRDefault="00D86B4B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3E6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27497A" w:rsidRPr="007323E6">
        <w:rPr>
          <w:rFonts w:ascii="Times New Roman" w:hAnsi="Times New Roman" w:cs="Times New Roman"/>
          <w:bCs/>
          <w:sz w:val="28"/>
          <w:szCs w:val="28"/>
        </w:rPr>
        <w:t>:</w:t>
      </w:r>
    </w:p>
    <w:p w:rsidR="0027497A" w:rsidRPr="007323E6" w:rsidRDefault="0027497A" w:rsidP="002749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3E6">
        <w:rPr>
          <w:rFonts w:ascii="Times New Roman" w:hAnsi="Times New Roman" w:cs="Times New Roman"/>
          <w:bCs/>
          <w:sz w:val="28"/>
          <w:szCs w:val="28"/>
        </w:rPr>
        <w:t xml:space="preserve">           1. Утвердить план мероприятий по против</w:t>
      </w:r>
      <w:r w:rsidR="00FD401F" w:rsidRPr="007323E6">
        <w:rPr>
          <w:rFonts w:ascii="Times New Roman" w:hAnsi="Times New Roman" w:cs="Times New Roman"/>
          <w:bCs/>
          <w:sz w:val="28"/>
          <w:szCs w:val="28"/>
        </w:rPr>
        <w:t>одействию коррупции на 2022</w:t>
      </w:r>
      <w:r w:rsidR="00003D68" w:rsidRPr="007323E6">
        <w:rPr>
          <w:rFonts w:ascii="Times New Roman" w:hAnsi="Times New Roman" w:cs="Times New Roman"/>
          <w:bCs/>
          <w:sz w:val="28"/>
          <w:szCs w:val="28"/>
        </w:rPr>
        <w:t>-2024</w:t>
      </w:r>
      <w:r w:rsidRPr="007323E6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7323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323E6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27497A" w:rsidRPr="007323E6" w:rsidRDefault="0027497A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3E6"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с момента его обнародования.</w:t>
      </w:r>
    </w:p>
    <w:p w:rsidR="0027497A" w:rsidRPr="007323E6" w:rsidRDefault="0027497A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3E6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7323E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323E6">
        <w:rPr>
          <w:rFonts w:ascii="Times New Roman" w:hAnsi="Times New Roman" w:cs="Times New Roman"/>
          <w:bCs/>
          <w:sz w:val="28"/>
          <w:szCs w:val="28"/>
        </w:rPr>
        <w:t xml:space="preserve"> исполнением постановления </w:t>
      </w:r>
      <w:r w:rsidR="00D86B4B" w:rsidRPr="007323E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D86B4B" w:rsidRPr="007323E6" w:rsidRDefault="00D86B4B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6B4B" w:rsidRPr="007323E6" w:rsidRDefault="00D86B4B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6B4B" w:rsidRPr="007323E6" w:rsidRDefault="00D86B4B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6B4B" w:rsidRPr="007323E6" w:rsidRDefault="00D86B4B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6B4B" w:rsidRPr="007323E6" w:rsidRDefault="00D86B4B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6B4B" w:rsidRPr="007323E6" w:rsidRDefault="00D86B4B" w:rsidP="002749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6B4B" w:rsidRPr="007323E6" w:rsidRDefault="00D86B4B" w:rsidP="00D86B4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323E6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:rsidR="0027497A" w:rsidRPr="00482289" w:rsidRDefault="00FD401F" w:rsidP="00D86B4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3E6">
        <w:rPr>
          <w:rFonts w:ascii="Times New Roman" w:hAnsi="Times New Roman" w:cs="Times New Roman"/>
          <w:b/>
          <w:bCs/>
          <w:sz w:val="28"/>
          <w:szCs w:val="28"/>
        </w:rPr>
        <w:t>МО «Новинский</w:t>
      </w:r>
      <w:r w:rsidR="00D86B4B" w:rsidRPr="007323E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                               </w:t>
      </w:r>
      <w:r w:rsidRPr="007323E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7323E6">
        <w:rPr>
          <w:rFonts w:ascii="Times New Roman" w:hAnsi="Times New Roman" w:cs="Times New Roman"/>
          <w:b/>
          <w:bCs/>
          <w:sz w:val="28"/>
          <w:szCs w:val="28"/>
        </w:rPr>
        <w:t>А.Р.Исмухамбетов</w:t>
      </w:r>
      <w:proofErr w:type="spellEnd"/>
      <w:r w:rsidR="0027497A" w:rsidRPr="00482289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74F54" w:rsidRPr="00482289" w:rsidRDefault="00474F54" w:rsidP="00474F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74F54" w:rsidRPr="00482289" w:rsidRDefault="00474F54" w:rsidP="00474F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289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  <w:r w:rsidRPr="0048228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п</w:t>
      </w:r>
      <w:r w:rsidR="00FD401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ротиводействию коррупции на 2022</w:t>
      </w:r>
      <w:r w:rsidRPr="00482289">
        <w:rPr>
          <w:rFonts w:ascii="Times New Roman" w:eastAsia="Times New Roman" w:hAnsi="Times New Roman" w:cs="Times New Roman"/>
          <w:sz w:val="32"/>
          <w:szCs w:val="32"/>
          <w:lang w:eastAsia="ru-RU"/>
        </w:rPr>
        <w:t> - 202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482289">
        <w:rPr>
          <w:rFonts w:ascii="Times New Roman" w:eastAsia="Times New Roman" w:hAnsi="Times New Roman" w:cs="Times New Roman"/>
          <w:sz w:val="32"/>
          <w:szCs w:val="32"/>
          <w:lang w:eastAsia="ru-RU"/>
        </w:rPr>
        <w:t> годы</w:t>
      </w:r>
    </w:p>
    <w:tbl>
      <w:tblPr>
        <w:tblW w:w="10230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4561"/>
        <w:gridCol w:w="1859"/>
        <w:gridCol w:w="3360"/>
      </w:tblGrid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мероприятия</w:t>
            </w: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4F54" w:rsidRPr="00482289" w:rsidTr="00584E31">
        <w:tc>
          <w:tcPr>
            <w:tcW w:w="10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hAnsi="Times New Roman"/>
                <w:sz w:val="24"/>
                <w:szCs w:val="24"/>
              </w:rPr>
              <w:t>Обеспечение проведения заседаний комиссии по предупреждению и противодействию коррупции в администрации поселения</w:t>
            </w:r>
            <w:r w:rsidR="00FD401F">
              <w:rPr>
                <w:rFonts w:ascii="Times New Roman" w:hAnsi="Times New Roman"/>
                <w:sz w:val="24"/>
                <w:szCs w:val="24"/>
              </w:rPr>
              <w:t xml:space="preserve"> МО «Новинский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планами работы комиссии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решений, принятых комиссией </w:t>
            </w:r>
            <w:r w:rsidRPr="00482289">
              <w:rPr>
                <w:rFonts w:ascii="Times New Roman" w:hAnsi="Times New Roman"/>
                <w:sz w:val="24"/>
                <w:szCs w:val="24"/>
              </w:rPr>
              <w:t>по предупреждению и противодействию коррупции в администрации поселения</w:t>
            </w:r>
            <w:r w:rsidR="00FD401F">
              <w:rPr>
                <w:rFonts w:ascii="Times New Roman" w:hAnsi="Times New Roman"/>
                <w:sz w:val="24"/>
                <w:szCs w:val="24"/>
              </w:rPr>
              <w:t xml:space="preserve"> МО «Новинский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планами работы комиссии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настоящего Плана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планами контроля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правоприменительной </w:t>
            </w: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привлечения комиссии по соблюдению требований к служебному поведению и урегулированию конфликта интересов для выработки мер по предотвращению и урегулированию конфликта интересов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 Публикация отчетных материалов о проводимой работе и достигнутых результатах на официальных сайтах в информационно-телекоммуникационной сети "Интернет"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декабрь (ежегодно)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58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предложений в очередной проект плана </w:t>
            </w:r>
            <w:r w:rsid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противодействию коррупции в </w:t>
            </w:r>
            <w:r w:rsidR="00FD401F">
              <w:rPr>
                <w:rFonts w:ascii="Times New Roman" w:hAnsi="Times New Roman"/>
                <w:sz w:val="24"/>
                <w:szCs w:val="24"/>
              </w:rPr>
              <w:t xml:space="preserve"> МО «</w:t>
            </w:r>
            <w:proofErr w:type="spellStart"/>
            <w:r w:rsidR="00FD401F">
              <w:rPr>
                <w:rFonts w:ascii="Times New Roman" w:hAnsi="Times New Roman"/>
                <w:sz w:val="24"/>
                <w:szCs w:val="24"/>
              </w:rPr>
              <w:t>Новинсий</w:t>
            </w:r>
            <w:proofErr w:type="spellEnd"/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на заседании комиссии </w:t>
            </w:r>
            <w:r w:rsidRPr="0048228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82289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предупреждению и противодействию коррупции в администрации поселения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отчета о выполнении настоящего Плана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 марта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(ежегодно)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10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Противодействие коррупции при прохождении муниципальной службы</w:t>
            </w: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доведению до граждан, поступающих на муниципальную службу в </w:t>
            </w:r>
            <w:r w:rsidR="00FD401F">
              <w:rPr>
                <w:rFonts w:ascii="Times New Roman" w:hAnsi="Times New Roman"/>
                <w:sz w:val="24"/>
                <w:szCs w:val="24"/>
              </w:rPr>
              <w:t>МО «Новинс</w:t>
            </w:r>
            <w:r w:rsidR="009979F4">
              <w:rPr>
                <w:rFonts w:ascii="Times New Roman" w:hAnsi="Times New Roman"/>
                <w:sz w:val="24"/>
                <w:szCs w:val="24"/>
              </w:rPr>
              <w:t>кий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  <w:r w:rsidR="00584E31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муниципальная служба), положений </w:t>
            </w:r>
            <w:hyperlink r:id="rId5" w:anchor="/document/12164203/entry/2" w:history="1">
              <w:r w:rsidRPr="004822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противодействии коррупции, а также предоставление им соответствующих методических материалов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организационных, консультационно-методических мер по соблюдению муниципальными служащими администрации</w:t>
            </w:r>
            <w:r w:rsidR="00FD401F">
              <w:rPr>
                <w:rFonts w:ascii="Times New Roman" w:hAnsi="Times New Roman"/>
                <w:sz w:val="24"/>
                <w:szCs w:val="24"/>
              </w:rPr>
              <w:t xml:space="preserve"> МО «</w:t>
            </w:r>
            <w:proofErr w:type="spellStart"/>
            <w:r w:rsidR="00FD401F">
              <w:rPr>
                <w:rFonts w:ascii="Times New Roman" w:hAnsi="Times New Roman"/>
                <w:sz w:val="24"/>
                <w:szCs w:val="24"/>
              </w:rPr>
              <w:t>Новинсий</w:t>
            </w:r>
            <w:proofErr w:type="spellEnd"/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  <w:r w:rsidR="00584E31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муниципальный служащий) ограничений, запретов и требований, установленных в целях противодействия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муниципальных служащих положений </w:t>
            </w:r>
            <w:hyperlink r:id="rId6" w:anchor="/document/12164203/entry/2" w:history="1">
              <w:r w:rsidRPr="004822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противодействии коррупции, в том числе о конфликте интересов, об установлении наказания за коммерческий подкуп, получение и дачу взятки, посредничество во взяточничестве, об увольнении в связи с утратой доверия, о порядке анализа и проверки сведений, представляемых указанными лицами в соответствии с </w:t>
            </w:r>
            <w:hyperlink r:id="rId7" w:anchor="/document/12164203/entry/2" w:history="1">
              <w:r w:rsidRPr="004822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противодействии коррупции</w:t>
            </w:r>
            <w:proofErr w:type="gram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муниципальных служащих, о нормативных правовых актах, регламентирующих вопросы противодействия коррупции, в том числе ограничений, касающихся получения подарков, установления наказания за получение и дачу взятки, посредничество во взяточничестве, увольнения в связи с утратой доверия, порядка проверки сведений, представленных указанными лицами в соответствии с </w:t>
            </w:r>
            <w:hyperlink r:id="rId8" w:anchor="/document/12164203/entry/2" w:history="1">
              <w:r w:rsidRPr="004822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 о противодействии коррупции, с правоприменительной практикой по результатам вступивших в законную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решений судов, арбитражных судов о признании </w:t>
            </w: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недействительными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ненормативных правовых актов,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незаконными решений и действий (бездействия) органов государственной власти, иных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у муниципальных служащих негативного отношения к дарению подарков этим служащим в связи с их должностным положением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исполнением служебных обязанностей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представления муниципальными служащими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апрель (ежегодно)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размещению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на официальном сайте в информационно-коммуникационной сети "Интернет"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(ежегодно)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и лицами, замещающими указанные должности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сведений, представленных гражданами, претендующими на замещение должностей муниципальной службы, и лицами, замещающими указанные должности, а также соблюдения ими установленных </w:t>
            </w:r>
            <w:hyperlink r:id="rId9" w:anchor="/document/12164203/entry/2" w:history="1">
              <w:r w:rsidRPr="004822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запретов и ограничений, требований к служебному поведению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оснований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лицами, замещающими должности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службы, требований </w:t>
            </w:r>
            <w:hyperlink r:id="rId10" w:anchor="/document/12164203/entry/2" w:history="1">
              <w:r w:rsidRPr="004822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9979F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а также мер по предотвращению и (или) урегулированию конфликта интересов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декабря (ежегодно);</w:t>
            </w:r>
          </w:p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муниципальным служащим консультативной помощи по вопросам, связанным с применением </w:t>
            </w:r>
            <w:hyperlink r:id="rId11" w:anchor="/document/12164203/entry/2" w:history="1">
              <w:r w:rsidRPr="004822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 о противодействии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доступности и качества предоставления муниципальных услуг на территории </w:t>
            </w:r>
            <w:r w:rsidR="00FD401F">
              <w:rPr>
                <w:rFonts w:ascii="Times New Roman" w:hAnsi="Times New Roman"/>
                <w:sz w:val="24"/>
                <w:szCs w:val="24"/>
              </w:rPr>
              <w:t>МО «Новинский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10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экспертиза нормативных правовых актов и проектов нормативных правовых актов</w:t>
            </w: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нормативных правовых актов и проектов нормативных правовых актов при разработке в соответствии с действующим законодательством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проектов нормативных правовых актов на портале в целях обеспечения возможности проведения независимой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и их общественного обсуждения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10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Реализация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в сфере экономики, 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 </w:t>
            </w:r>
            <w:r w:rsidR="00FD401F">
              <w:rPr>
                <w:rFonts w:ascii="Times New Roman" w:hAnsi="Times New Roman"/>
                <w:sz w:val="24"/>
                <w:szCs w:val="24"/>
              </w:rPr>
              <w:t>МО «Новинский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закупок товаров, работ и услуг</w:t>
            </w: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анализа информации об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участниках муниципальных закупок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58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соответствующих подразделений МВД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  <w:proofErr w:type="spellEnd"/>
            <w:r w:rsid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и УФАС по Астраханской области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выявленных в заявках участников закупок недостоверных сведений или о возможном наличии сговора участников закупок в целях заключения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завышенной цене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rPr>
          <w:trHeight w:val="208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CA2027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CA2027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анализа:</w:t>
            </w:r>
          </w:p>
          <w:p w:rsidR="00474F54" w:rsidRPr="00CA2027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практики обжалования закупок товаров, работ и услуг для обеспечения нужд </w:t>
            </w:r>
            <w:r w:rsidR="00FD401F">
              <w:rPr>
                <w:rFonts w:ascii="Times New Roman" w:hAnsi="Times New Roman"/>
                <w:sz w:val="24"/>
                <w:szCs w:val="24"/>
              </w:rPr>
              <w:t xml:space="preserve">МО «Новинский 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контрольных органах в сфере закупок;</w:t>
            </w:r>
          </w:p>
          <w:p w:rsidR="00474F54" w:rsidRPr="00CA2027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отмены заказчиками </w:t>
            </w:r>
            <w:r w:rsidR="00FD401F">
              <w:rPr>
                <w:rFonts w:ascii="Times New Roman" w:hAnsi="Times New Roman"/>
                <w:sz w:val="24"/>
                <w:szCs w:val="24"/>
              </w:rPr>
              <w:t>МО «Новинский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  <w:proofErr w:type="gramStart"/>
            <w:r w:rsidR="00584E31">
              <w:rPr>
                <w:rFonts w:ascii="Times New Roman" w:hAnsi="Times New Roman"/>
                <w:sz w:val="24"/>
                <w:szCs w:val="24"/>
              </w:rPr>
              <w:t>»</w:t>
            </w: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акупок товаров, работ, услуг в соответствии с решениями и предписаниями контрольных органов в сфере закупок;</w:t>
            </w:r>
          </w:p>
          <w:p w:rsidR="00474F54" w:rsidRPr="00CA2027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судебной практики по обжалованию решений и предписаний контрольных органов в сфере закупок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CA2027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(ежегодно)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CA2027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CA2027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584E31" w:rsidRDefault="00474F54" w:rsidP="00C407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обучения</w:t>
            </w:r>
            <w:proofErr w:type="gramEnd"/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584E31" w:rsidRDefault="00474F54" w:rsidP="0058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Ежегодно до 1 </w:t>
            </w:r>
            <w:r w:rsidR="00584E31"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CA2027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10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5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Антикоррупционный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в </w:t>
            </w:r>
            <w:r w:rsidR="00FD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МО «Новинский</w:t>
            </w:r>
            <w:r w:rsid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</w:t>
            </w: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хода реализации мероприятий по противодействию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квартал до 10 числа месяца, следующего за </w:t>
            </w: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10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Привлечение граждан и институтов гражданского общества к реализации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в </w:t>
            </w:r>
            <w:r w:rsidR="00FD401F">
              <w:rPr>
                <w:rFonts w:ascii="Times New Roman" w:hAnsi="Times New Roman"/>
                <w:sz w:val="24"/>
                <w:szCs w:val="24"/>
              </w:rPr>
              <w:t>МО «Новинский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электронного почтового ящика на портале </w:t>
            </w:r>
            <w:r w:rsidR="00FD401F">
              <w:rPr>
                <w:rFonts w:ascii="Times New Roman" w:hAnsi="Times New Roman"/>
                <w:sz w:val="24"/>
                <w:szCs w:val="24"/>
              </w:rPr>
              <w:t>МО «Новинский</w:t>
            </w:r>
            <w:r w:rsidR="00584E31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сообщений о фактах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рассмотрения обращений граждан и организаций по фактам проявления коррупции. Усиление </w:t>
            </w:r>
            <w:proofErr w:type="gram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вопросов, содержащихся в обращениях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институтами 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гражданского общества, общественными советами по вопросам противодействия коррупции. Привлечение их к участию в заседаниях рабочих групп, иных совещательных органов по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антикоррупционным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FD401F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2022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7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74F54"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10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образование, просвещение и пропаганда</w:t>
            </w: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843D76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поддержанию подразделов официальных сайтов в информационно-телекоммуникационной сети "Интернет", посвященных вопросам противодействия коррупции, в актуальном состоянии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843D76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843D76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584E31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муниципальных служащих, впервые поступивших на муниципальную службу </w:t>
            </w:r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замещающих должности, связанные с соблюдением </w:t>
            </w:r>
            <w:proofErr w:type="spellStart"/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антикоррупционных</w:t>
            </w:r>
            <w:proofErr w:type="spellEnd"/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стандартов, в мероприятиях по профессиональному развитию в области противодействия коррупции</w:t>
            </w: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584E31" w:rsidRDefault="00474F54" w:rsidP="005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 w:rsid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843D76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584E31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"прямых линий" с гражданами по вопросам </w:t>
            </w:r>
            <w:proofErr w:type="spellStart"/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просвещения, отнесенным к сфере деятельности органов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584E31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843D76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584E31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муниципальных служащих</w:t>
            </w:r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 должностные обязанности которых входит участие в противодействии коррупции, в мероприятиях по профессиональному развитию в области противодействия коррупции, в том числе их </w:t>
            </w:r>
            <w:proofErr w:type="gramStart"/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</w:t>
            </w:r>
            <w:proofErr w:type="gramEnd"/>
            <w:r w:rsidRPr="00584E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дополнительным профессиональным  программам в области противодействия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1" w:rsidRDefault="00474F54" w:rsidP="005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 w:rsid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  <w:p w:rsidR="00474F54" w:rsidRPr="00584E31" w:rsidRDefault="00474F54" w:rsidP="0058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843D76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54" w:rsidRPr="00482289" w:rsidTr="00584E3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декабря (ежегодно)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F54" w:rsidRPr="00482289" w:rsidRDefault="00474F54" w:rsidP="00C4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4F54" w:rsidRDefault="00474F54" w:rsidP="00474F54"/>
    <w:p w:rsidR="0027497A" w:rsidRPr="00482289" w:rsidRDefault="0027497A" w:rsidP="002749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27497A" w:rsidRPr="00482289" w:rsidSect="00D8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97A"/>
    <w:rsid w:val="00003D68"/>
    <w:rsid w:val="0013281E"/>
    <w:rsid w:val="001833B3"/>
    <w:rsid w:val="001C5883"/>
    <w:rsid w:val="001D529B"/>
    <w:rsid w:val="001F5A94"/>
    <w:rsid w:val="00264B87"/>
    <w:rsid w:val="0027497A"/>
    <w:rsid w:val="004166F5"/>
    <w:rsid w:val="00443B2D"/>
    <w:rsid w:val="00474F54"/>
    <w:rsid w:val="00482289"/>
    <w:rsid w:val="004A27C8"/>
    <w:rsid w:val="00584E31"/>
    <w:rsid w:val="005B65D6"/>
    <w:rsid w:val="00613ACB"/>
    <w:rsid w:val="00655024"/>
    <w:rsid w:val="006C0948"/>
    <w:rsid w:val="007323E6"/>
    <w:rsid w:val="00801BCB"/>
    <w:rsid w:val="00843D76"/>
    <w:rsid w:val="00885A00"/>
    <w:rsid w:val="00971730"/>
    <w:rsid w:val="009979F4"/>
    <w:rsid w:val="00B00CFD"/>
    <w:rsid w:val="00B75E0C"/>
    <w:rsid w:val="00BD0B3E"/>
    <w:rsid w:val="00BD7B44"/>
    <w:rsid w:val="00CA2027"/>
    <w:rsid w:val="00D544F8"/>
    <w:rsid w:val="00D5516A"/>
    <w:rsid w:val="00D86B4B"/>
    <w:rsid w:val="00DD6473"/>
    <w:rsid w:val="00EB6F41"/>
    <w:rsid w:val="00EF3BB0"/>
    <w:rsid w:val="00F60F99"/>
    <w:rsid w:val="00F846BE"/>
    <w:rsid w:val="00FD401F"/>
    <w:rsid w:val="00FF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7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7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7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497A"/>
    <w:rPr>
      <w:color w:val="0000FF"/>
      <w:u w:val="single"/>
    </w:rPr>
  </w:style>
  <w:style w:type="paragraph" w:customStyle="1" w:styleId="empty">
    <w:name w:val="empty"/>
    <w:basedOn w:val="a"/>
    <w:rsid w:val="0027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2027"/>
    <w:rPr>
      <w:i/>
      <w:iCs/>
    </w:rPr>
  </w:style>
  <w:style w:type="paragraph" w:styleId="a5">
    <w:name w:val="List Paragraph"/>
    <w:basedOn w:val="a"/>
    <w:uiPriority w:val="34"/>
    <w:qFormat/>
    <w:rsid w:val="00D86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4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3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7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2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85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94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476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me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garant.ru/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hyperlink" Target="https://home.garant.ru/" TargetMode="External"/><Relationship Id="rId10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NovinkA</cp:lastModifiedBy>
  <cp:revision>20</cp:revision>
  <dcterms:created xsi:type="dcterms:W3CDTF">2021-09-22T11:25:00Z</dcterms:created>
  <dcterms:modified xsi:type="dcterms:W3CDTF">2023-01-16T10:52:00Z</dcterms:modified>
</cp:coreProperties>
</file>