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FA" w:rsidRDefault="00FE0B66" w:rsidP="004D45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      </w:t>
      </w:r>
      <w:r w:rsidR="004D45F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D45FA" w:rsidRDefault="004D45FA" w:rsidP="004D45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45FA" w:rsidRDefault="004D45FA" w:rsidP="004D45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«Сельское поселение</w:t>
      </w:r>
    </w:p>
    <w:p w:rsidR="004D45FA" w:rsidRDefault="004D45FA" w:rsidP="004D45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Новинский сельсовет Володарского муниципального района </w:t>
      </w:r>
    </w:p>
    <w:p w:rsidR="004D45FA" w:rsidRDefault="004D45FA" w:rsidP="004D45FA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E0B66" w:rsidRPr="004D45FA" w:rsidRDefault="00FE0B66" w:rsidP="004D45FA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D45FA" w:rsidRDefault="004D45FA" w:rsidP="00FE0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FA" w:rsidRDefault="004D45FA" w:rsidP="00FE0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4D45FA" w:rsidRDefault="004D45FA" w:rsidP="00FE0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5FA" w:rsidRDefault="004D45FA" w:rsidP="00FE0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B66" w:rsidRDefault="004D45FA" w:rsidP="00FE0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От 21.05</w:t>
      </w:r>
      <w:r w:rsidR="00FE0B66">
        <w:rPr>
          <w:rFonts w:ascii="Times New Roman" w:hAnsi="Times New Roman" w:cs="Times New Roman"/>
          <w:b/>
          <w:sz w:val="28"/>
          <w:szCs w:val="28"/>
        </w:rPr>
        <w:t xml:space="preserve">.2024 г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5                  </w:t>
      </w:r>
      <w:r w:rsidR="00FE0B66"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 w:rsidR="00FE0B66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FE0B66">
        <w:rPr>
          <w:rFonts w:ascii="Times New Roman" w:hAnsi="Times New Roman" w:cs="Times New Roman"/>
          <w:b/>
          <w:sz w:val="28"/>
          <w:szCs w:val="28"/>
        </w:rPr>
        <w:t xml:space="preserve">овинка               </w:t>
      </w:r>
    </w:p>
    <w:p w:rsidR="00FE0B66" w:rsidRDefault="00FE0B66" w:rsidP="00FE0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B66" w:rsidRDefault="00FE0B66" w:rsidP="00FE0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Об утверждении ПОЛОЖЕНИЯ О </w:t>
      </w:r>
      <w:r>
        <w:rPr>
          <w:rFonts w:ascii="Times New Roman" w:hAnsi="Times New Roman" w:cs="Times New Roman"/>
          <w:b/>
          <w:bCs/>
          <w:sz w:val="24"/>
          <w:szCs w:val="24"/>
        </w:rPr>
        <w:t>ПОРЯДКЕ</w:t>
      </w:r>
      <w:bookmarkStart w:id="0" w:name="_GoBack"/>
      <w:bookmarkEnd w:id="0"/>
    </w:p>
    <w:p w:rsidR="00FE0B66" w:rsidRDefault="00FE0B66" w:rsidP="00FE0B6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ПРИМЕНЕНИЯ К МУНИЦИПАЛЬНЫМ СЛУЖАЩИМ АДМИНИСТРАЦИИ 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муниципального образования «СЕЛЬСКОЕ ПОСЕЛЕНИЕ «нОВИНСКИЙ СЕЛЬСОВЕТ» вОЛОДАРСКОГО МУНИЦИПАЛЬНОГО РАЙОНА аСТРАХАНСКОЙ ОБЛАСТИ  </w:t>
      </w:r>
      <w:r>
        <w:rPr>
          <w:rFonts w:ascii="Times New Roman" w:hAnsi="Times New Roman" w:cs="Times New Roman"/>
          <w:b/>
          <w:bCs/>
          <w:sz w:val="24"/>
          <w:szCs w:val="24"/>
        </w:rPr>
        <w:t>ВЗЫСКАНИЙ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ЗА НЕСОБЛЮДЕНИЕ ОГРАНИЧЕНИЙ И ЗАПРЕТОВ,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ТРЕБОВАНИЙ О ПРЕДОТВРАЩЕНИИ ИЛИ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УРЕГУЛИРОВАНИИ КОНФЛИКТА ИНТЕРЕСОВ И НЕИСПОЛНЕНИЕ ОБЯЗАННОСТЕЙ, УСТАНОВЛЕННЫХ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ЦЕЛЯХ ПРОТИВОДЕЙСТВИЯ КОРРУПЦИИ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25 декабря 2008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года№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 273</w:t>
      </w:r>
      <w:r>
        <w:rPr>
          <w:rFonts w:ascii="Times New Roman" w:hAnsi="Times New Roman" w:cs="Times New Roman"/>
          <w:bCs/>
          <w:sz w:val="28"/>
          <w:szCs w:val="28"/>
        </w:rPr>
        <w:noBreakHyphen/>
        <w:t xml:space="preserve">ФЗ «О противодействии коррупции», Трудовым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 марта 2007 года № 25-ФЗ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муниципальной службе в Российской Федерации», </w:t>
      </w:r>
      <w:r>
        <w:rPr>
          <w:rFonts w:ascii="Times New Roman" w:hAnsi="Times New Roman" w:cs="Times New Roman"/>
          <w:bCs/>
          <w:sz w:val="28"/>
          <w:szCs w:val="28"/>
        </w:rPr>
        <w:t>руководствуясь Уставом  муниципального образования «Сельское поселение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Новинский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администрация муниципального образования «Сельское поселение «Новинский сельсовет»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ПОСТАНОВЛЯЕТ: 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порядке применения к муниципальным служащим  администрации  муниципального образования «Сельское поселение «Новинский сельсовет»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(прилагается).</w:t>
      </w:r>
    </w:p>
    <w:p w:rsidR="00FE0B66" w:rsidRDefault="00FE0B66" w:rsidP="00FE0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 Настоящее постановление вступает в силу с момента официального опубликования.</w:t>
      </w:r>
    </w:p>
    <w:p w:rsidR="00FE0B66" w:rsidRDefault="00FE0B66" w:rsidP="00FE0B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Настоящее постановление подлежит опубликованию  и размещению на официальном сайте муниципального образования «Сельское поселение «Новинский сельсовет».</w:t>
      </w:r>
    </w:p>
    <w:p w:rsidR="00FE0B66" w:rsidRDefault="00FE0B66" w:rsidP="00FE0B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45FA" w:rsidRDefault="00FE0B66" w:rsidP="00FE0B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Глава  муниципального образования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А.Р.Исмухамбетов</w:t>
      </w:r>
      <w:proofErr w:type="spellEnd"/>
    </w:p>
    <w:p w:rsidR="00FE0B66" w:rsidRDefault="00FE0B66" w:rsidP="00FE0B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0B66" w:rsidRDefault="00FE0B66" w:rsidP="00FE0B6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  <w:sectPr w:rsidR="00FE0B66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FE0B66" w:rsidRDefault="00FE0B66" w:rsidP="00FE0B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FE0B66" w:rsidTr="00FE0B66">
        <w:tc>
          <w:tcPr>
            <w:tcW w:w="5353" w:type="dxa"/>
          </w:tcPr>
          <w:p w:rsidR="00FE0B66" w:rsidRDefault="00FE0B66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FE0B66" w:rsidRDefault="00FE0B66">
            <w:pPr>
              <w:spacing w:after="0" w:line="240" w:lineRule="auto"/>
              <w:rPr>
                <w:rFonts w:ascii="Times New Roman" w:eastAsiaTheme="minorHAnsi" w:hAnsi="Times New Roman" w:cs="Times New Roman"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УтвержденО</w:t>
            </w:r>
          </w:p>
          <w:p w:rsidR="00FE0B66" w:rsidRDefault="00FE0B6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  <w:p w:rsidR="00FE0B66" w:rsidRDefault="00FE0B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«Сельское  поселение «Новинский сельсовет»</w:t>
            </w:r>
          </w:p>
          <w:p w:rsidR="00FE0B66" w:rsidRDefault="00FE0B6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E0B66" w:rsidRDefault="004D4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«21» мая </w:t>
            </w:r>
            <w:r w:rsidR="00FE0B66">
              <w:rPr>
                <w:rFonts w:ascii="Times New Roman" w:hAnsi="Times New Roman" w:cs="Times New Roman"/>
                <w:sz w:val="28"/>
                <w:szCs w:val="28"/>
              </w:rPr>
              <w:t xml:space="preserve"> 2024г.№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E0B66" w:rsidRDefault="00FE0B66" w:rsidP="00FE0B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B66" w:rsidRDefault="00FE0B66" w:rsidP="00FE0B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0B66" w:rsidRDefault="00FE0B66" w:rsidP="00FE0B6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aps/>
          <w:sz w:val="28"/>
          <w:szCs w:val="28"/>
          <w:lang w:eastAsia="en-US"/>
        </w:rPr>
      </w:pPr>
      <w:bookmarkStart w:id="1" w:name="Par24"/>
      <w:bookmarkStart w:id="2" w:name="Par35"/>
      <w:bookmarkEnd w:id="1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E0B66" w:rsidRDefault="00FE0B66" w:rsidP="00FE0B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ПРИМЕНЕНИЯ К МУНИЦИПАЛЬНЫМ СЛУЖАЩИМ АДМИНИСТРАЦИИ </w:t>
      </w:r>
      <w:r>
        <w:rPr>
          <w:rFonts w:ascii="Times New Roman" w:hAnsi="Times New Roman" w:cs="Times New Roman"/>
          <w:b/>
          <w:caps/>
          <w:sz w:val="28"/>
          <w:szCs w:val="28"/>
        </w:rPr>
        <w:t>муниципального образования «сЕЛЬСКОЕ ПОСЕЛЕНИЕ «НОВИНСКИЙ СЕЛЬСОВЕТ» ВОЛОДАРСКОГО МУНИЦИПАЛЬНОГО РАЙОНА АСТРАХАНСКОЙ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ВЗЫСКАНИЙЗА НЕСОБЛЮДЕНИЕ ОГРАНИЧЕНИЙ И ЗАПРЕТОВ,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FE0B66" w:rsidRDefault="00FE0B66" w:rsidP="00FE0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Настоящее Положение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</w:rPr>
        <w:br/>
        <w:t>2 марта 2007 года № 25-ФЗ «О муниципальной службе в Российской Федерации» (далее – Федеральный закон № 25-ФЗ),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</w:t>
      </w:r>
      <w:r>
        <w:rPr>
          <w:rFonts w:ascii="Times New Roman" w:hAnsi="Times New Roman" w:cs="Times New Roman"/>
          <w:sz w:val="28"/>
          <w:szCs w:val="28"/>
        </w:rPr>
        <w:br/>
        <w:t xml:space="preserve">25 декабря 2008 года № 273-ФЗ «О противодействии коррупции» и другими нормативными правовыми актами Российской Федерации» (далее – Положение, ) определяет порядок применения к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муниципальным служащим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«Сельское поселение «Новинский сельсовет»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муниципальный служащий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зысканий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>
        <w:rPr>
          <w:rFonts w:ascii="Times New Roman" w:hAnsi="Times New Roman" w:cs="Times New Roman"/>
          <w:sz w:val="28"/>
          <w:szCs w:val="28"/>
        </w:rPr>
        <w:t>установленных в целях противодействия коррупции, предусмотренных частью 1 статьи 27 Федерального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закона№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25-ФЗ (далее – взыскание), за исключением взыскания в виде увольнения в связи с утратой доверия.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Взыскания применяются представителем нанимателя (работодателем)– главой  муниципального образования «Сельское поселение «Новинский сельсовет» (далее – представитель нанимателя (работодатель), на основании:</w:t>
      </w:r>
      <w:proofErr w:type="gramEnd"/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доклада о результатах проверки, проведенной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администрации муниципального образования «Сельское поселение «Новинский сельсовет»,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главой  администрации на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осуществление кадровой работы или работы по профилактике коррупционных и иных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(далее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полномоченное должностное лицо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рекомендации комиссии по соблюдению требований к служебному поведению муниципальных служащих и урегулированию конфликта интересов  (далее – комиссия по урегулированию конфликта интересов) в случае, если доклад о результатах проверки по фактам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</w:t>
      </w:r>
      <w:r>
        <w:rPr>
          <w:rFonts w:ascii="Times New Roman" w:hAnsi="Times New Roman" w:cs="Times New Roman"/>
          <w:sz w:val="28"/>
          <w:szCs w:val="28"/>
        </w:rPr>
        <w:t>установленных в целях противодействия коррупции (далее соответственно – проверка, проступок)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аправлялся в комиссию по урегулированию конфликта интересов;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доклада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о совершении проступка,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проступка;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объяснений муниципального служащего;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иных материалов.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день поступления к представителю нанимателя (работодателю)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информации, являющейся основанием для принятия решения о проведении проверки 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информация, являющаяся основанием для принятия решения о проведении проверки)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полномоченное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 в письменном виде запрашивает у муниципального служащего, в отношении которого поступила такая информация, письменное объяснение (далее – запрос).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письменном объяснении муниципального служащего должны содержаться сведения о признании (непризнании) им факта совершения проступка, а также о согласии (несогласии) муниципального служащего на применение к нему взыскания на основании доклада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должностного лица без проведения проверки. 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письменном объяснении муниципальный служащий признал факт совершения им проступка, а также выразил согласие на применение к нему взыскания на основании доклада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должностного лица без проведения проверки, уполномоченное должностное лицо не позднее пяти рабочих дней со дня получения от муниципального служащего письменного объяснения подготавливает доклад, </w:t>
      </w:r>
      <w:r>
        <w:rPr>
          <w:rFonts w:ascii="Times New Roman" w:hAnsi="Times New Roman" w:cs="Times New Roman"/>
          <w:sz w:val="28"/>
          <w:szCs w:val="28"/>
        </w:rPr>
        <w:t>в котором излагаются фактические обстоятельства совершения проступка и предложение о применении к муниципальному служащему одного из взысканий, предусмотренных пунктами 1 и 2 части 1 статьи 27 Федерального закона № 25-ФЗ.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двух рабочих дней со дня подготовки доклада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уполномоченное должностное лицо </w:t>
      </w:r>
      <w:r>
        <w:rPr>
          <w:rFonts w:ascii="Times New Roman" w:hAnsi="Times New Roman" w:cs="Times New Roman"/>
          <w:sz w:val="28"/>
          <w:szCs w:val="28"/>
        </w:rPr>
        <w:t>обязано ознакомить муниципального служащего с докладом под роспись.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днем ознакомления муниципального служащего с докладом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должностного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лица, доклад с приложением письменного объяснения муниципального служащего направляется уполномоченным должностным лицом представителю нанимателя (работодателю) для принятия решения. 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в письменном объяснении муниципальный служащий не признал факт совершения им проступка и (или) не выразил согласие на применение к нему взыскания на основании доклада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уполномоченного должностного лица без проведения проверки, уполномоченное должностное лицо не позднее двух рабочих дней со дня получения от муниципального служащего письменного объяснения передает информацию, являющуюся основанием для принятия решения о проведении проверки, и письменное объяснение муниципального служащего представителю нанимателя (работодателю) для принятия решения о проведении проверки 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6. Если по истечении двух рабочих дней со дня вручения муниципальному служащему запроса письменное объяснение муниципальным служащим не представлено,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лицом </w:t>
      </w:r>
      <w:r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истечения срока представления муниципальным служащим письменного объяснения, составляется акт о непредставлении муниципальным служащим запрошенного письменного объяснения, который должен содержать: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дату и номер акта;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время и место составления акта;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фамилию, имя, отчество (последнее – при наличии</w:t>
      </w:r>
      <w:proofErr w:type="gramStart"/>
      <w:r>
        <w:rPr>
          <w:rFonts w:ascii="Times New Roman" w:hAnsi="Times New Roman" w:cs="Times New Roman"/>
          <w:sz w:val="28"/>
          <w:szCs w:val="28"/>
        </w:rPr>
        <w:t>)и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должность муниципального служащего, в отношении которого поступила информация, являющаяся основанием для принятия решения о проведении проверки;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дату, номер запроса, дату вручения указанного запроса муниципальному служащему;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сведения о непредставлении письменного объяснения;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подписи уполномоченного должностного лица, а также двух муниципальных служащих администрации Новинского муниципального образования, подтверждающих непредставление муниципальным служащим письменного объяснения.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составления акта, предусмотренного настоящим пунктом, уполномоченное должностное лицо передает указанный акт и информацию, являющуюся основанием для принятия решения о проведении проверки, представителю нанимателя (работодателю) для принятия решения о проведении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Проверка проводится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уполномоченным должностным лицом.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 результатам проверки не позднее трех рабочих дней со дня завершения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представителю нанимателя (работодателю) представляется доклад о результатах проверки. При этом в указанном докладе должно содержаться одно из следующих предложений: 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 отсутствии оснований для применения к муниципальному служащему взыскания;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применении к муниципальному служащему взыскания;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о представлении материалов проверки в комиссию по урегулированию конфликта интересов.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 результатам рассмотрения доклада о результатах проверки и соответствующего предложения, указанного в пункте 8 настоящего Положения, представитель нанимателя (работодатель) не позднее 10 календарных дней со дня поступления к нему доклада о результатах проверки принимает одно из следующих решений: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применить к муниципальному служащему взыскание;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представить материалы проверки в комиссию по урегулированию конфликта интересов.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представителя нанимателя (работодателя) оформляется письменной резолюцией на докладе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уполномоченного должностного лица о результатах проверки.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случае принятия представителем нанимателя (работодателем) решения, предусмотренного подпунктом 1 пункта 9 настоящего Положения, указанное решение не позднее двух рабочих дней со дня его принятия передается </w:t>
      </w:r>
      <w:r>
        <w:rPr>
          <w:rFonts w:ascii="Times New Roman" w:eastAsia="Times New Roman" w:hAnsi="Times New Roman" w:cs="Times New Roman"/>
          <w:sz w:val="28"/>
          <w:szCs w:val="28"/>
        </w:rPr>
        <w:t>уполномоченному должностному лицу для оформления правового акта о применении к муниципальному служащему взыскания в порядке, установленном пунктами 18 и 19 настоящего Положения.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случае принятия представителем нанимателя (работодателем) решения, предусмотренного подпунктом 2 пункта 9 настоящего Положения, доклад о результатах проверки и иные материалы не позднее двух рабочих дней со дня принятия указанного решения передается им на рассмотрение в комиссию по урегулированию конфликта интересов.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Комиссия по урегулированию конфликта интересов рассматривает доклад о результатах проверки и иные материалы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сроки, установленные муниципальным правовым актом, регулирующим порядок создания и деятельности комиссии по урегулированию конфликта интересов.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 результатам рассмотрения доклада о результатах проверки, иных материалов комиссия по урегулированию конфликта интересов принимает решение. Решение должно содержать одну из следующих рекомендаций: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неприменении к муниципальному служащему взыскания в связи с отсутствием оснований для применения к муниципальному служащему взыскания;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 применении к муниципальному служащему взыскания с указанием его конкретного вида.</w:t>
      </w: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Решение комиссии по урегулированию конфликта интересов, предусмотренное пунктом 13 настоящего Положения, направляется указанной комиссией представителю нанимателя (работодателю) не позднее чем через три рабочих дня со дня его принятия.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По результатам рассмотрения решения комиссии по урегулированию конфликта интересов, предусмотренного пунктом 13 настоящего Положения, представитель нанимателя (работодатель) не позднее </w:t>
      </w:r>
      <w:r>
        <w:rPr>
          <w:rFonts w:ascii="Times New Roman" w:hAnsi="Times New Roman" w:cs="Times New Roman"/>
          <w:sz w:val="28"/>
          <w:szCs w:val="28"/>
        </w:rPr>
        <w:lastRenderedPageBreak/>
        <w:t>10 календарных дней со дня поступления к нему указанного решения принимает одно из следующих решений: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применять к муниципальному служащему взыскание в связи с отсутствием оснований для применения к муниципальному служащему взыскания;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применить к муниципальному служащему взыскание.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представителя нанимателя (работодателя) оформляется письменной резолюцией на решении комиссии по урегулированию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  <w:szCs w:val="28"/>
        </w:rPr>
        <w:t>При применении взысканий учитываются обстоятельства, перечисленные в части 4 статьи 27</w:t>
      </w:r>
      <w:r>
        <w:rPr>
          <w:rFonts w:ascii="Times New Roman" w:hAnsi="Times New Roman" w:cs="Times New Roman"/>
          <w:kern w:val="2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25-ФЗ. 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представителя нанимателя (работодателя), предусмотренное пунктом 15 настоящего Положения не позднее двух рабочих дней со дня его принятия передается представителем нанимателя (работодателем)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уполномоченному должностному лицу для оформления правового акта в виде распоряжения администрации Новинского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об отказе в применении к муниципальному служащему взыскания (далее – акт об отказе в применении взыскания) или правового акта в виде распоряжения администрации Новинского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применении к муниципальному служащему взыскания </w:t>
      </w:r>
      <w:r>
        <w:rPr>
          <w:rFonts w:ascii="Times New Roman" w:hAnsi="Times New Roman" w:cs="Times New Roman"/>
          <w:sz w:val="28"/>
          <w:szCs w:val="28"/>
        </w:rPr>
        <w:t>(далее – акт о применении взыскания)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Подготовку проекта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применении взыскания или проекта акта о применении взыскания 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уполномоченное должностное лицо не позднее трех рабочих дней со дня получения соответствующего решения представителя нанимателя (работодателя). 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sz w:val="28"/>
          <w:szCs w:val="28"/>
        </w:rPr>
        <w:t>В акте о применении взыскания в качестве основания применения взыскания указывается часть 1 статьи 27</w:t>
      </w:r>
      <w:r>
        <w:rPr>
          <w:rFonts w:ascii="Times New Roman" w:hAnsi="Times New Roman" w:cs="Times New Roman"/>
          <w:kern w:val="2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закона№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25-ФЗ, совершенный муниципальным служащим проступок и положения нормативных правовых актов, которые нарушены муниципальным служащим.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акте об отказе в применении взыскания указываются обстоятельства, которые послужили мотивом принятия представителем нанимател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>работодателем) решения не применять к муниципальному служащему взыскание.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Копия акта об отказе в применении взыскания или копия акта о применении взыскания вручается муниципальному служащему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лицом под роспись в течение пяти календарных дней со дня </w:t>
      </w:r>
      <w:r>
        <w:rPr>
          <w:rFonts w:ascii="Times New Roman" w:hAnsi="Times New Roman" w:cs="Times New Roman"/>
          <w:sz w:val="28"/>
          <w:szCs w:val="28"/>
        </w:rPr>
        <w:t>издания соответствующего акта</w:t>
      </w:r>
      <w:r>
        <w:rPr>
          <w:rFonts w:ascii="Times New Roman" w:eastAsia="Times New Roman" w:hAnsi="Times New Roman" w:cs="Times New Roman"/>
          <w:sz w:val="28"/>
          <w:szCs w:val="28"/>
        </w:rPr>
        <w:t>, не считая времени отсутствия муниципального служащего на службе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Если муниципальный служащий отказывается от вручения ему копии акта об отказе в применении взыскания или копии акта о применении взыскания,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должностным лицом не позднее одного рабочего дня со дня истечения срока, предусмотренного пунктом 20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акт об отказе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служащего от вручения ему копии соответствующего правового акта. При этом составленный акт должен содержать: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дату и номер акта;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время и место составления акта;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фамилию, имя, отчество (последнее – при наличии) и должность муниципального служащего, в отношении которого принят правовой акт об отказе в применении взыскания или акт о применении взыскания;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фиксацию факта отказа муниципального служащего от вручения ему копии соответствующего правового акта под расписку;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подписи уполномоченного должностного лица, а также двух муниципальных служащих администрации Новинского муниципального образования, подтверждающих отказ муниципального служащего от вручения ему копии соответствующего правового акта под расписку.</w:t>
      </w: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B66" w:rsidRDefault="00FE0B66" w:rsidP="00FE0B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B66" w:rsidRDefault="00FE0B66" w:rsidP="00FE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E44" w:rsidRDefault="000E6E44"/>
    <w:sectPr w:rsidR="000E6E44" w:rsidSect="00704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B66"/>
    <w:rsid w:val="000E6E44"/>
    <w:rsid w:val="004D45FA"/>
    <w:rsid w:val="00704439"/>
    <w:rsid w:val="00FE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5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2201</Words>
  <Characters>12551</Characters>
  <Application>Microsoft Office Word</Application>
  <DocSecurity>0</DocSecurity>
  <Lines>104</Lines>
  <Paragraphs>29</Paragraphs>
  <ScaleCrop>false</ScaleCrop>
  <Company/>
  <LinksUpToDate>false</LinksUpToDate>
  <CharactersWithSpaces>14723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5</cp:revision>
  <cp:lastPrinted>2024-08-20T12:15:00Z</cp:lastPrinted>
  <dcterms:created xsi:type="dcterms:W3CDTF">2024-08-20T12:12:00Z</dcterms:created>
  <dcterms:modified xsi:type="dcterms:W3CDTF">2024-08-20T12:22:00Z</dcterms:modified>
</cp:coreProperties>
</file>